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ED78319" w14:textId="7D550256" w:rsidR="00107A04" w:rsidRDefault="00107A04" w:rsidP="00107A04">
      <w:pPr>
        <w:jc w:val="center"/>
      </w:pPr>
      <w:r>
        <w:t>Harrison Luis Consulting Ltd.</w:t>
      </w:r>
    </w:p>
    <w:p w14:paraId="3E780331" w14:textId="0649BB12" w:rsidR="00107A04" w:rsidRDefault="00107A04" w:rsidP="00107A04">
      <w:pPr>
        <w:jc w:val="center"/>
      </w:pPr>
      <w:r>
        <w:t>Terms and Conditions</w:t>
      </w:r>
    </w:p>
    <w:p w14:paraId="6EC9A6AB" w14:textId="77777777" w:rsidR="00107A04" w:rsidRDefault="00107A04" w:rsidP="00107A04">
      <w:pPr>
        <w:jc w:val="center"/>
      </w:pPr>
    </w:p>
    <w:p w14:paraId="24B76720" w14:textId="77777777" w:rsidR="00107A04" w:rsidRPr="00107A04" w:rsidRDefault="00107A04" w:rsidP="00107A0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CA"/>
          <w14:ligatures w14:val="none"/>
        </w:rPr>
      </w:pPr>
      <w:r w:rsidRPr="00107A04">
        <w:rPr>
          <w:rFonts w:ascii="Times New Roman" w:eastAsia="Times New Roman" w:hAnsi="Times New Roman" w:cs="Times New Roman"/>
          <w:b/>
          <w:bCs/>
          <w:kern w:val="0"/>
          <w:lang w:eastAsia="en-CA"/>
          <w14:ligatures w14:val="none"/>
        </w:rPr>
        <w:t>Termination Clause</w:t>
      </w:r>
    </w:p>
    <w:p w14:paraId="21EE8430" w14:textId="77777777" w:rsidR="00107A04" w:rsidRPr="00107A04" w:rsidRDefault="00107A04" w:rsidP="00107A0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CA"/>
          <w14:ligatures w14:val="none"/>
        </w:rPr>
      </w:pPr>
      <w:r w:rsidRPr="00107A04">
        <w:rPr>
          <w:rFonts w:ascii="Times New Roman" w:eastAsia="Times New Roman" w:hAnsi="Times New Roman" w:cs="Times New Roman"/>
          <w:kern w:val="0"/>
          <w:lang w:eastAsia="en-CA"/>
          <w14:ligatures w14:val="none"/>
        </w:rPr>
        <w:t>Storm conditions may lead to postponement or cancellation with a 50% cancellation charge.</w:t>
      </w:r>
    </w:p>
    <w:p w14:paraId="5651F469" w14:textId="77777777" w:rsidR="00107A04" w:rsidRPr="00107A04" w:rsidRDefault="00107A04" w:rsidP="00107A0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CA"/>
          <w14:ligatures w14:val="none"/>
        </w:rPr>
      </w:pPr>
      <w:r w:rsidRPr="00107A04">
        <w:rPr>
          <w:rFonts w:ascii="Times New Roman" w:eastAsia="Times New Roman" w:hAnsi="Times New Roman" w:cs="Times New Roman"/>
          <w:b/>
          <w:bCs/>
          <w:kern w:val="0"/>
          <w:lang w:eastAsia="en-CA"/>
          <w14:ligatures w14:val="none"/>
        </w:rPr>
        <w:t>Liability</w:t>
      </w:r>
    </w:p>
    <w:p w14:paraId="211A4B38" w14:textId="77777777" w:rsidR="00107A04" w:rsidRPr="00107A04" w:rsidRDefault="00107A04" w:rsidP="00107A04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CA"/>
          <w14:ligatures w14:val="none"/>
        </w:rPr>
      </w:pPr>
      <w:r w:rsidRPr="00107A04">
        <w:rPr>
          <w:rFonts w:ascii="Times New Roman" w:eastAsia="Times New Roman" w:hAnsi="Times New Roman" w:cs="Times New Roman"/>
          <w:kern w:val="0"/>
          <w:lang w:eastAsia="en-CA"/>
          <w14:ligatures w14:val="none"/>
        </w:rPr>
        <w:t>Customer is responsible for damaged or missing items while in possession.</w:t>
      </w:r>
    </w:p>
    <w:p w14:paraId="08C46C7A" w14:textId="7FF0E45A" w:rsidR="00107A04" w:rsidRPr="00107A04" w:rsidRDefault="00107A04" w:rsidP="00107A04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CA"/>
          <w14:ligatures w14:val="none"/>
        </w:rPr>
      </w:pPr>
      <w:r>
        <w:rPr>
          <w:rFonts w:ascii="Times New Roman" w:eastAsia="Times New Roman" w:hAnsi="Times New Roman" w:cs="Times New Roman"/>
          <w:kern w:val="0"/>
          <w:lang w:eastAsia="en-CA"/>
          <w14:ligatures w14:val="none"/>
        </w:rPr>
        <w:t>Harrison Luis Consulting Ltd.</w:t>
      </w:r>
      <w:r w:rsidRPr="00107A04">
        <w:rPr>
          <w:rFonts w:ascii="Times New Roman" w:eastAsia="Times New Roman" w:hAnsi="Times New Roman" w:cs="Times New Roman"/>
          <w:kern w:val="0"/>
          <w:lang w:eastAsia="en-CA"/>
          <w14:ligatures w14:val="none"/>
        </w:rPr>
        <w:t xml:space="preserve"> is not liable for damage during loading/unloading of client vehicles.</w:t>
      </w:r>
    </w:p>
    <w:p w14:paraId="72824295" w14:textId="21EF9465" w:rsidR="00107A04" w:rsidRPr="00107A04" w:rsidRDefault="00107A04" w:rsidP="00107A04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CA"/>
          <w14:ligatures w14:val="none"/>
        </w:rPr>
      </w:pPr>
      <w:r w:rsidRPr="00107A04">
        <w:rPr>
          <w:rFonts w:ascii="Times New Roman" w:eastAsia="Times New Roman" w:hAnsi="Times New Roman" w:cs="Times New Roman"/>
          <w:kern w:val="0"/>
          <w:lang w:eastAsia="en-CA"/>
          <w14:ligatures w14:val="none"/>
        </w:rPr>
        <w:t xml:space="preserve">Customer indemnifies </w:t>
      </w:r>
      <w:r>
        <w:rPr>
          <w:rFonts w:ascii="Times New Roman" w:eastAsia="Times New Roman" w:hAnsi="Times New Roman" w:cs="Times New Roman"/>
          <w:kern w:val="0"/>
          <w:lang w:eastAsia="en-CA"/>
          <w14:ligatures w14:val="none"/>
        </w:rPr>
        <w:t>Harrison Luis Consulting Ltd.</w:t>
      </w:r>
      <w:r w:rsidRPr="00107A04">
        <w:rPr>
          <w:rFonts w:ascii="Times New Roman" w:eastAsia="Times New Roman" w:hAnsi="Times New Roman" w:cs="Times New Roman"/>
          <w:kern w:val="0"/>
          <w:lang w:eastAsia="en-CA"/>
          <w14:ligatures w14:val="none"/>
        </w:rPr>
        <w:t xml:space="preserve"> against accidents related to tent equipment.</w:t>
      </w:r>
    </w:p>
    <w:p w14:paraId="0A414C29" w14:textId="77777777" w:rsidR="00107A04" w:rsidRPr="00107A04" w:rsidRDefault="00107A04" w:rsidP="00107A0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CA"/>
          <w14:ligatures w14:val="none"/>
        </w:rPr>
      </w:pPr>
      <w:r w:rsidRPr="00107A04">
        <w:rPr>
          <w:rFonts w:ascii="Times New Roman" w:eastAsia="Times New Roman" w:hAnsi="Times New Roman" w:cs="Times New Roman"/>
          <w:b/>
          <w:bCs/>
          <w:kern w:val="0"/>
          <w:lang w:eastAsia="en-CA"/>
          <w14:ligatures w14:val="none"/>
        </w:rPr>
        <w:t>Indemnification</w:t>
      </w:r>
    </w:p>
    <w:p w14:paraId="06138874" w14:textId="5F153642" w:rsidR="00107A04" w:rsidRPr="00107A04" w:rsidRDefault="00107A04" w:rsidP="00107A04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CA"/>
          <w14:ligatures w14:val="none"/>
        </w:rPr>
      </w:pPr>
      <w:r w:rsidRPr="00107A04">
        <w:rPr>
          <w:rFonts w:ascii="Times New Roman" w:eastAsia="Times New Roman" w:hAnsi="Times New Roman" w:cs="Times New Roman"/>
          <w:kern w:val="0"/>
          <w:lang w:eastAsia="en-CA"/>
          <w14:ligatures w14:val="none"/>
        </w:rPr>
        <w:t xml:space="preserve">Customer indemnifies </w:t>
      </w:r>
      <w:r>
        <w:rPr>
          <w:rFonts w:ascii="Times New Roman" w:eastAsia="Times New Roman" w:hAnsi="Times New Roman" w:cs="Times New Roman"/>
          <w:kern w:val="0"/>
          <w:lang w:eastAsia="en-CA"/>
          <w14:ligatures w14:val="none"/>
        </w:rPr>
        <w:t>Harrison Luis Consulting Ltd.</w:t>
      </w:r>
      <w:r w:rsidRPr="00107A04">
        <w:rPr>
          <w:rFonts w:ascii="Times New Roman" w:eastAsia="Times New Roman" w:hAnsi="Times New Roman" w:cs="Times New Roman"/>
          <w:kern w:val="0"/>
          <w:lang w:eastAsia="en-CA"/>
          <w14:ligatures w14:val="none"/>
        </w:rPr>
        <w:t xml:space="preserve"> against claims, damages, fees, and expenses from accidents related to tent equipment.</w:t>
      </w:r>
    </w:p>
    <w:p w14:paraId="36668F86" w14:textId="6FC8385B" w:rsidR="00107A04" w:rsidRPr="00107A04" w:rsidRDefault="00107A04" w:rsidP="00107A04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CA"/>
          <w14:ligatures w14:val="none"/>
        </w:rPr>
      </w:pPr>
      <w:r w:rsidRPr="00107A04">
        <w:rPr>
          <w:rFonts w:ascii="Times New Roman" w:eastAsia="Times New Roman" w:hAnsi="Times New Roman" w:cs="Times New Roman"/>
          <w:kern w:val="0"/>
          <w:lang w:eastAsia="en-CA"/>
          <w14:ligatures w14:val="none"/>
        </w:rPr>
        <w:t xml:space="preserve">Customer indemnifies </w:t>
      </w:r>
      <w:r>
        <w:rPr>
          <w:rFonts w:ascii="Times New Roman" w:eastAsia="Times New Roman" w:hAnsi="Times New Roman" w:cs="Times New Roman"/>
          <w:kern w:val="0"/>
          <w:lang w:eastAsia="en-CA"/>
          <w14:ligatures w14:val="none"/>
        </w:rPr>
        <w:t xml:space="preserve">Harrison Luis Consulting </w:t>
      </w:r>
      <w:r w:rsidRPr="00107A04">
        <w:rPr>
          <w:rFonts w:ascii="Times New Roman" w:eastAsia="Times New Roman" w:hAnsi="Times New Roman" w:cs="Times New Roman"/>
          <w:kern w:val="0"/>
          <w:lang w:eastAsia="en-CA"/>
          <w14:ligatures w14:val="none"/>
        </w:rPr>
        <w:t>Ltd. for third-party claims arising from equipment failure due to extreme weather conditions.</w:t>
      </w:r>
    </w:p>
    <w:p w14:paraId="179CE92A" w14:textId="77777777" w:rsidR="00107A04" w:rsidRPr="00107A04" w:rsidRDefault="00107A04" w:rsidP="00107A0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CA"/>
          <w14:ligatures w14:val="none"/>
        </w:rPr>
      </w:pPr>
      <w:r w:rsidRPr="00107A04">
        <w:rPr>
          <w:rFonts w:ascii="Times New Roman" w:eastAsia="Times New Roman" w:hAnsi="Times New Roman" w:cs="Times New Roman"/>
          <w:b/>
          <w:bCs/>
          <w:kern w:val="0"/>
          <w:lang w:eastAsia="en-CA"/>
          <w14:ligatures w14:val="none"/>
        </w:rPr>
        <w:t>Early Termination Fee</w:t>
      </w:r>
    </w:p>
    <w:p w14:paraId="79A9AFCB" w14:textId="77777777" w:rsidR="00107A04" w:rsidRPr="00107A04" w:rsidRDefault="00107A04" w:rsidP="00107A04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CA"/>
          <w14:ligatures w14:val="none"/>
        </w:rPr>
      </w:pPr>
      <w:r w:rsidRPr="00107A04">
        <w:rPr>
          <w:rFonts w:ascii="Times New Roman" w:eastAsia="Times New Roman" w:hAnsi="Times New Roman" w:cs="Times New Roman"/>
          <w:kern w:val="0"/>
          <w:lang w:eastAsia="en-CA"/>
          <w14:ligatures w14:val="none"/>
        </w:rPr>
        <w:t xml:space="preserve">Cancellation fees apply based on timing: </w:t>
      </w:r>
    </w:p>
    <w:p w14:paraId="7DCA0025" w14:textId="77777777" w:rsidR="00107A04" w:rsidRPr="00107A04" w:rsidRDefault="00107A04" w:rsidP="00107A04">
      <w:pPr>
        <w:numPr>
          <w:ilvl w:val="1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CA"/>
          <w14:ligatures w14:val="none"/>
        </w:rPr>
      </w:pPr>
      <w:r w:rsidRPr="00107A04">
        <w:rPr>
          <w:rFonts w:ascii="Times New Roman" w:eastAsia="Times New Roman" w:hAnsi="Times New Roman" w:cs="Times New Roman"/>
          <w:kern w:val="0"/>
          <w:lang w:eastAsia="en-CA"/>
          <w14:ligatures w14:val="none"/>
        </w:rPr>
        <w:t>90 days or more prior to delivery: 25% fee.</w:t>
      </w:r>
    </w:p>
    <w:p w14:paraId="49747FF4" w14:textId="4F1ACBE4" w:rsidR="00107A04" w:rsidRPr="00107A04" w:rsidRDefault="00107A04" w:rsidP="00107A04">
      <w:pPr>
        <w:numPr>
          <w:ilvl w:val="1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CA"/>
          <w14:ligatures w14:val="none"/>
        </w:rPr>
      </w:pPr>
      <w:r w:rsidRPr="00107A04">
        <w:rPr>
          <w:rFonts w:ascii="Times New Roman" w:eastAsia="Times New Roman" w:hAnsi="Times New Roman" w:cs="Times New Roman"/>
          <w:kern w:val="0"/>
          <w:lang w:eastAsia="en-CA"/>
          <w14:ligatures w14:val="none"/>
        </w:rPr>
        <w:t>1</w:t>
      </w:r>
      <w:r>
        <w:rPr>
          <w:rFonts w:ascii="Times New Roman" w:eastAsia="Times New Roman" w:hAnsi="Times New Roman" w:cs="Times New Roman"/>
          <w:kern w:val="0"/>
          <w:lang w:eastAsia="en-CA"/>
          <w14:ligatures w14:val="none"/>
        </w:rPr>
        <w:t>5</w:t>
      </w:r>
      <w:r w:rsidRPr="00107A04">
        <w:rPr>
          <w:rFonts w:ascii="Times New Roman" w:eastAsia="Times New Roman" w:hAnsi="Times New Roman" w:cs="Times New Roman"/>
          <w:kern w:val="0"/>
          <w:lang w:eastAsia="en-CA"/>
          <w14:ligatures w14:val="none"/>
        </w:rPr>
        <w:t>-89 days prior to delivery: 50% fee.</w:t>
      </w:r>
    </w:p>
    <w:p w14:paraId="155D9EDE" w14:textId="446B37B5" w:rsidR="00107A04" w:rsidRPr="00107A04" w:rsidRDefault="00107A04" w:rsidP="00107A04">
      <w:pPr>
        <w:numPr>
          <w:ilvl w:val="1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CA"/>
          <w14:ligatures w14:val="none"/>
        </w:rPr>
      </w:pPr>
      <w:r w:rsidRPr="00107A04">
        <w:rPr>
          <w:rFonts w:ascii="Times New Roman" w:eastAsia="Times New Roman" w:hAnsi="Times New Roman" w:cs="Times New Roman"/>
          <w:kern w:val="0"/>
          <w:lang w:eastAsia="en-CA"/>
          <w14:ligatures w14:val="none"/>
        </w:rPr>
        <w:t>1</w:t>
      </w:r>
      <w:r>
        <w:rPr>
          <w:rFonts w:ascii="Times New Roman" w:eastAsia="Times New Roman" w:hAnsi="Times New Roman" w:cs="Times New Roman"/>
          <w:kern w:val="0"/>
          <w:lang w:eastAsia="en-CA"/>
          <w14:ligatures w14:val="none"/>
        </w:rPr>
        <w:t>4</w:t>
      </w:r>
      <w:r w:rsidRPr="00107A04">
        <w:rPr>
          <w:rFonts w:ascii="Times New Roman" w:eastAsia="Times New Roman" w:hAnsi="Times New Roman" w:cs="Times New Roman"/>
          <w:kern w:val="0"/>
          <w:lang w:eastAsia="en-CA"/>
          <w14:ligatures w14:val="none"/>
        </w:rPr>
        <w:t xml:space="preserve"> days or less prior to delivery: full cost charged.</w:t>
      </w:r>
    </w:p>
    <w:p w14:paraId="43A45B5A" w14:textId="77777777" w:rsidR="00107A04" w:rsidRPr="00107A04" w:rsidRDefault="00107A04" w:rsidP="00107A0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CA"/>
          <w14:ligatures w14:val="none"/>
        </w:rPr>
      </w:pPr>
      <w:r w:rsidRPr="00107A04">
        <w:rPr>
          <w:rFonts w:ascii="Times New Roman" w:eastAsia="Times New Roman" w:hAnsi="Times New Roman" w:cs="Times New Roman"/>
          <w:b/>
          <w:bCs/>
          <w:kern w:val="0"/>
          <w:lang w:eastAsia="en-CA"/>
          <w14:ligatures w14:val="none"/>
        </w:rPr>
        <w:t>Payment Terms</w:t>
      </w:r>
    </w:p>
    <w:p w14:paraId="13516816" w14:textId="77777777" w:rsidR="00107A04" w:rsidRPr="00107A04" w:rsidRDefault="00107A04" w:rsidP="00107A04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CA"/>
          <w14:ligatures w14:val="none"/>
        </w:rPr>
      </w:pPr>
      <w:r w:rsidRPr="00107A04">
        <w:rPr>
          <w:rFonts w:ascii="Times New Roman" w:eastAsia="Times New Roman" w:hAnsi="Times New Roman" w:cs="Times New Roman"/>
          <w:kern w:val="0"/>
          <w:lang w:eastAsia="en-CA"/>
          <w14:ligatures w14:val="none"/>
        </w:rPr>
        <w:t>25% non-refundable deposit required to reserve items.</w:t>
      </w:r>
    </w:p>
    <w:p w14:paraId="3512C60C" w14:textId="51ABE04C" w:rsidR="00107A04" w:rsidRPr="00107A04" w:rsidRDefault="00107A04" w:rsidP="00107A04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CA"/>
          <w14:ligatures w14:val="none"/>
        </w:rPr>
      </w:pPr>
      <w:r w:rsidRPr="00107A04">
        <w:rPr>
          <w:rFonts w:ascii="Times New Roman" w:eastAsia="Times New Roman" w:hAnsi="Times New Roman" w:cs="Times New Roman"/>
          <w:kern w:val="0"/>
          <w:lang w:eastAsia="en-CA"/>
          <w14:ligatures w14:val="none"/>
        </w:rPr>
        <w:t xml:space="preserve">Additional 25% deposit required for </w:t>
      </w:r>
      <w:r w:rsidR="008E0299">
        <w:rPr>
          <w:rFonts w:ascii="Times New Roman" w:eastAsia="Times New Roman" w:hAnsi="Times New Roman" w:cs="Times New Roman"/>
          <w:kern w:val="0"/>
          <w:lang w:eastAsia="en-CA"/>
          <w14:ligatures w14:val="none"/>
        </w:rPr>
        <w:t xml:space="preserve">orders </w:t>
      </w:r>
      <w:r w:rsidRPr="00107A04">
        <w:rPr>
          <w:rFonts w:ascii="Times New Roman" w:eastAsia="Times New Roman" w:hAnsi="Times New Roman" w:cs="Times New Roman"/>
          <w:kern w:val="0"/>
          <w:lang w:eastAsia="en-CA"/>
          <w14:ligatures w14:val="none"/>
        </w:rPr>
        <w:t>180 days prior to delivery.</w:t>
      </w:r>
    </w:p>
    <w:p w14:paraId="2C447AB9" w14:textId="51506B0C" w:rsidR="00107A04" w:rsidRPr="00107A04" w:rsidRDefault="00107A04" w:rsidP="00107A04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CA"/>
          <w14:ligatures w14:val="none"/>
        </w:rPr>
      </w:pPr>
      <w:r w:rsidRPr="00107A04">
        <w:rPr>
          <w:rFonts w:ascii="Times New Roman" w:eastAsia="Times New Roman" w:hAnsi="Times New Roman" w:cs="Times New Roman"/>
          <w:kern w:val="0"/>
          <w:lang w:eastAsia="en-CA"/>
          <w14:ligatures w14:val="none"/>
        </w:rPr>
        <w:t>Full payment required 1</w:t>
      </w:r>
      <w:r>
        <w:rPr>
          <w:rFonts w:ascii="Times New Roman" w:eastAsia="Times New Roman" w:hAnsi="Times New Roman" w:cs="Times New Roman"/>
          <w:kern w:val="0"/>
          <w:lang w:eastAsia="en-CA"/>
          <w14:ligatures w14:val="none"/>
        </w:rPr>
        <w:t>4</w:t>
      </w:r>
      <w:r w:rsidRPr="00107A04">
        <w:rPr>
          <w:rFonts w:ascii="Times New Roman" w:eastAsia="Times New Roman" w:hAnsi="Times New Roman" w:cs="Times New Roman"/>
          <w:kern w:val="0"/>
          <w:lang w:eastAsia="en-CA"/>
          <w14:ligatures w14:val="none"/>
        </w:rPr>
        <w:t xml:space="preserve"> days prior to delivery.</w:t>
      </w:r>
    </w:p>
    <w:p w14:paraId="5A24E62B" w14:textId="1B07430B" w:rsidR="00107A04" w:rsidRPr="00107A04" w:rsidRDefault="00107A04" w:rsidP="00107A04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CA"/>
          <w14:ligatures w14:val="none"/>
        </w:rPr>
      </w:pPr>
      <w:r w:rsidRPr="00107A04">
        <w:rPr>
          <w:rFonts w:ascii="Times New Roman" w:eastAsia="Times New Roman" w:hAnsi="Times New Roman" w:cs="Times New Roman"/>
          <w:kern w:val="0"/>
          <w:lang w:eastAsia="en-CA"/>
          <w14:ligatures w14:val="none"/>
        </w:rPr>
        <w:t>Credit card charges subject to a 3</w:t>
      </w:r>
      <w:r>
        <w:rPr>
          <w:rFonts w:ascii="Times New Roman" w:eastAsia="Times New Roman" w:hAnsi="Times New Roman" w:cs="Times New Roman"/>
          <w:kern w:val="0"/>
          <w:lang w:eastAsia="en-CA"/>
          <w14:ligatures w14:val="none"/>
        </w:rPr>
        <w:t>.9</w:t>
      </w:r>
      <w:r w:rsidRPr="00107A04">
        <w:rPr>
          <w:rFonts w:ascii="Times New Roman" w:eastAsia="Times New Roman" w:hAnsi="Times New Roman" w:cs="Times New Roman"/>
          <w:kern w:val="0"/>
          <w:lang w:eastAsia="en-CA"/>
          <w14:ligatures w14:val="none"/>
        </w:rPr>
        <w:t>% surcharge.</w:t>
      </w:r>
    </w:p>
    <w:p w14:paraId="549EED17" w14:textId="77777777" w:rsidR="00107A04" w:rsidRPr="00107A04" w:rsidRDefault="00107A04" w:rsidP="00107A0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CA"/>
          <w14:ligatures w14:val="none"/>
        </w:rPr>
      </w:pPr>
      <w:r w:rsidRPr="00107A04">
        <w:rPr>
          <w:rFonts w:ascii="Times New Roman" w:eastAsia="Times New Roman" w:hAnsi="Times New Roman" w:cs="Times New Roman"/>
          <w:b/>
          <w:bCs/>
          <w:kern w:val="0"/>
          <w:lang w:eastAsia="en-CA"/>
          <w14:ligatures w14:val="none"/>
        </w:rPr>
        <w:t>Changes</w:t>
      </w:r>
    </w:p>
    <w:p w14:paraId="6FFA73A7" w14:textId="21F26C6D" w:rsidR="00107A04" w:rsidRPr="00107A04" w:rsidRDefault="00107A04" w:rsidP="00107A04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CA"/>
          <w14:ligatures w14:val="none"/>
        </w:rPr>
      </w:pPr>
      <w:r w:rsidRPr="00107A04">
        <w:rPr>
          <w:rFonts w:ascii="Times New Roman" w:eastAsia="Times New Roman" w:hAnsi="Times New Roman" w:cs="Times New Roman"/>
          <w:kern w:val="0"/>
          <w:lang w:eastAsia="en-CA"/>
          <w14:ligatures w14:val="none"/>
        </w:rPr>
        <w:t>Reductions in quantities are not allowed within 1</w:t>
      </w:r>
      <w:r>
        <w:rPr>
          <w:rFonts w:ascii="Times New Roman" w:eastAsia="Times New Roman" w:hAnsi="Times New Roman" w:cs="Times New Roman"/>
          <w:kern w:val="0"/>
          <w:lang w:eastAsia="en-CA"/>
          <w14:ligatures w14:val="none"/>
        </w:rPr>
        <w:t>4</w:t>
      </w:r>
      <w:r w:rsidRPr="00107A04">
        <w:rPr>
          <w:rFonts w:ascii="Times New Roman" w:eastAsia="Times New Roman" w:hAnsi="Times New Roman" w:cs="Times New Roman"/>
          <w:kern w:val="0"/>
          <w:lang w:eastAsia="en-CA"/>
          <w14:ligatures w14:val="none"/>
        </w:rPr>
        <w:t xml:space="preserve"> days prior to delivery.</w:t>
      </w:r>
    </w:p>
    <w:p w14:paraId="7633C7DF" w14:textId="77777777" w:rsidR="00107A04" w:rsidRPr="00107A04" w:rsidRDefault="00107A04" w:rsidP="00107A04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CA"/>
          <w14:ligatures w14:val="none"/>
        </w:rPr>
      </w:pPr>
      <w:r w:rsidRPr="00107A04">
        <w:rPr>
          <w:rFonts w:ascii="Times New Roman" w:eastAsia="Times New Roman" w:hAnsi="Times New Roman" w:cs="Times New Roman"/>
          <w:kern w:val="0"/>
          <w:lang w:eastAsia="en-CA"/>
          <w14:ligatures w14:val="none"/>
        </w:rPr>
        <w:t>Quantities can be increased at any time, subject to availability.</w:t>
      </w:r>
    </w:p>
    <w:p w14:paraId="7AB3F3AC" w14:textId="77777777" w:rsidR="00107A04" w:rsidRDefault="00107A04" w:rsidP="00107A0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kern w:val="0"/>
          <w:lang w:eastAsia="en-CA"/>
          <w14:ligatures w14:val="none"/>
        </w:rPr>
      </w:pPr>
    </w:p>
    <w:p w14:paraId="3B87C01B" w14:textId="6C365050" w:rsidR="00107A04" w:rsidRPr="00107A04" w:rsidRDefault="00107A04" w:rsidP="00107A0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CA"/>
          <w14:ligatures w14:val="none"/>
        </w:rPr>
      </w:pPr>
      <w:r w:rsidRPr="00107A04">
        <w:rPr>
          <w:rFonts w:ascii="Times New Roman" w:eastAsia="Times New Roman" w:hAnsi="Times New Roman" w:cs="Times New Roman"/>
          <w:b/>
          <w:bCs/>
          <w:kern w:val="0"/>
          <w:lang w:eastAsia="en-CA"/>
          <w14:ligatures w14:val="none"/>
        </w:rPr>
        <w:lastRenderedPageBreak/>
        <w:t>Delivery Terms</w:t>
      </w:r>
    </w:p>
    <w:p w14:paraId="61E19CA8" w14:textId="39CD599D" w:rsidR="00107A04" w:rsidRPr="00107A04" w:rsidRDefault="00107A04" w:rsidP="00107A04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CA"/>
          <w14:ligatures w14:val="none"/>
        </w:rPr>
      </w:pPr>
      <w:r w:rsidRPr="00107A04">
        <w:rPr>
          <w:rFonts w:ascii="Times New Roman" w:eastAsia="Times New Roman" w:hAnsi="Times New Roman" w:cs="Times New Roman"/>
          <w:kern w:val="0"/>
          <w:lang w:eastAsia="en-CA"/>
          <w14:ligatures w14:val="none"/>
        </w:rPr>
        <w:t xml:space="preserve">Standard delivery times: Monday-Friday 9:00 AM - 5:00 PM, Saturday 9:00 AM - </w:t>
      </w:r>
      <w:r>
        <w:rPr>
          <w:rFonts w:ascii="Times New Roman" w:eastAsia="Times New Roman" w:hAnsi="Times New Roman" w:cs="Times New Roman"/>
          <w:kern w:val="0"/>
          <w:lang w:eastAsia="en-CA"/>
          <w14:ligatures w14:val="none"/>
        </w:rPr>
        <w:t>4</w:t>
      </w:r>
      <w:r w:rsidRPr="00107A04">
        <w:rPr>
          <w:rFonts w:ascii="Times New Roman" w:eastAsia="Times New Roman" w:hAnsi="Times New Roman" w:cs="Times New Roman"/>
          <w:kern w:val="0"/>
          <w:lang w:eastAsia="en-CA"/>
          <w14:ligatures w14:val="none"/>
        </w:rPr>
        <w:t>:00 PM.</w:t>
      </w:r>
    </w:p>
    <w:p w14:paraId="2743B27F" w14:textId="77777777" w:rsidR="00107A04" w:rsidRDefault="00107A04" w:rsidP="00107A04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CA"/>
          <w14:ligatures w14:val="none"/>
        </w:rPr>
      </w:pPr>
      <w:r w:rsidRPr="00107A04">
        <w:rPr>
          <w:rFonts w:ascii="Times New Roman" w:eastAsia="Times New Roman" w:hAnsi="Times New Roman" w:cs="Times New Roman"/>
          <w:kern w:val="0"/>
          <w:lang w:eastAsia="en-CA"/>
          <w14:ligatures w14:val="none"/>
        </w:rPr>
        <w:t>Additional charges apply for deliveries/pick-ups outside standard hours.</w:t>
      </w:r>
    </w:p>
    <w:p w14:paraId="4186C4B2" w14:textId="1B11E477" w:rsidR="00107A04" w:rsidRPr="00107A04" w:rsidRDefault="00107A04" w:rsidP="00107A04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CA"/>
          <w14:ligatures w14:val="none"/>
        </w:rPr>
      </w:pPr>
      <w:r>
        <w:rPr>
          <w:rFonts w:ascii="Times New Roman" w:eastAsia="Times New Roman" w:hAnsi="Times New Roman" w:cs="Times New Roman"/>
          <w:kern w:val="0"/>
          <w:lang w:eastAsia="en-CA"/>
          <w14:ligatures w14:val="none"/>
        </w:rPr>
        <w:t xml:space="preserve">Above ground level, stairs and elevator charges apply </w:t>
      </w:r>
    </w:p>
    <w:p w14:paraId="6B238754" w14:textId="77777777" w:rsidR="00107A04" w:rsidRPr="00107A04" w:rsidRDefault="00107A04" w:rsidP="00107A04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CA"/>
          <w14:ligatures w14:val="none"/>
        </w:rPr>
      </w:pPr>
      <w:r w:rsidRPr="00107A04">
        <w:rPr>
          <w:rFonts w:ascii="Times New Roman" w:eastAsia="Times New Roman" w:hAnsi="Times New Roman" w:cs="Times New Roman"/>
          <w:kern w:val="0"/>
          <w:lang w:eastAsia="en-CA"/>
          <w14:ligatures w14:val="none"/>
        </w:rPr>
        <w:t>Customer must ensure access for delivery/pick-up on specified dates.</w:t>
      </w:r>
    </w:p>
    <w:p w14:paraId="4D0B8F83" w14:textId="77777777" w:rsidR="00107A04" w:rsidRPr="00107A04" w:rsidRDefault="00107A04" w:rsidP="00107A04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CA"/>
          <w14:ligatures w14:val="none"/>
        </w:rPr>
      </w:pPr>
      <w:r w:rsidRPr="00107A04">
        <w:rPr>
          <w:rFonts w:ascii="Times New Roman" w:eastAsia="Times New Roman" w:hAnsi="Times New Roman" w:cs="Times New Roman"/>
          <w:kern w:val="0"/>
          <w:lang w:eastAsia="en-CA"/>
          <w14:ligatures w14:val="none"/>
        </w:rPr>
        <w:t>Items must be returned to the same location as delivered; failure results in additional charges.</w:t>
      </w:r>
    </w:p>
    <w:p w14:paraId="4F8D60F1" w14:textId="77777777" w:rsidR="00107A04" w:rsidRPr="00107A04" w:rsidRDefault="00107A04" w:rsidP="00107A0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CA"/>
          <w14:ligatures w14:val="none"/>
        </w:rPr>
      </w:pPr>
      <w:r w:rsidRPr="00107A04">
        <w:rPr>
          <w:rFonts w:ascii="Times New Roman" w:eastAsia="Times New Roman" w:hAnsi="Times New Roman" w:cs="Times New Roman"/>
          <w:b/>
          <w:bCs/>
          <w:kern w:val="0"/>
          <w:lang w:eastAsia="en-CA"/>
          <w14:ligatures w14:val="none"/>
        </w:rPr>
        <w:t>Acts of God</w:t>
      </w:r>
    </w:p>
    <w:p w14:paraId="7DCCDAE8" w14:textId="45B69C7B" w:rsidR="00107A04" w:rsidRPr="00107A04" w:rsidRDefault="00107A04" w:rsidP="00107A04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CA"/>
          <w14:ligatures w14:val="none"/>
        </w:rPr>
      </w:pPr>
      <w:r>
        <w:rPr>
          <w:rFonts w:ascii="Times New Roman" w:eastAsia="Times New Roman" w:hAnsi="Times New Roman" w:cs="Times New Roman"/>
          <w:kern w:val="0"/>
          <w:lang w:eastAsia="en-CA"/>
          <w14:ligatures w14:val="none"/>
        </w:rPr>
        <w:t>Harrison Luis</w:t>
      </w:r>
      <w:r w:rsidRPr="00107A04">
        <w:rPr>
          <w:rFonts w:ascii="Times New Roman" w:eastAsia="Times New Roman" w:hAnsi="Times New Roman" w:cs="Times New Roman"/>
          <w:kern w:val="0"/>
          <w:lang w:eastAsia="en-CA"/>
          <w14:ligatures w14:val="none"/>
        </w:rPr>
        <w:t xml:space="preserve"> Ltd. is not liable for delays or non-completion due to Acts of God, strikes, boycotts, civil insurrections, or other uncontrollable conditions.</w:t>
      </w:r>
    </w:p>
    <w:p w14:paraId="36F702EC" w14:textId="77777777" w:rsidR="00107A04" w:rsidRPr="00107A04" w:rsidRDefault="00107A04" w:rsidP="00107A0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CA"/>
          <w14:ligatures w14:val="none"/>
        </w:rPr>
      </w:pPr>
      <w:r w:rsidRPr="00107A04">
        <w:rPr>
          <w:rFonts w:ascii="Times New Roman" w:eastAsia="Times New Roman" w:hAnsi="Times New Roman" w:cs="Times New Roman"/>
          <w:b/>
          <w:bCs/>
          <w:kern w:val="0"/>
          <w:lang w:eastAsia="en-CA"/>
          <w14:ligatures w14:val="none"/>
        </w:rPr>
        <w:t>Winter Conditions</w:t>
      </w:r>
    </w:p>
    <w:p w14:paraId="3D37EF53" w14:textId="77777777" w:rsidR="00107A04" w:rsidRDefault="00107A04" w:rsidP="00107A04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CA"/>
          <w14:ligatures w14:val="none"/>
        </w:rPr>
      </w:pPr>
      <w:r w:rsidRPr="00107A04">
        <w:rPr>
          <w:rFonts w:ascii="Times New Roman" w:eastAsia="Times New Roman" w:hAnsi="Times New Roman" w:cs="Times New Roman"/>
          <w:kern w:val="0"/>
          <w:lang w:eastAsia="en-CA"/>
          <w14:ligatures w14:val="none"/>
        </w:rPr>
        <w:t>Customer must ensure no snow or ice accumulation on tent roofs to avoid damage charges.</w:t>
      </w:r>
    </w:p>
    <w:p w14:paraId="2FF7EA10" w14:textId="77777777" w:rsidR="00107A04" w:rsidRDefault="00107A04" w:rsidP="00107A04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CA"/>
          <w14:ligatures w14:val="none"/>
        </w:rPr>
      </w:pPr>
      <w:r>
        <w:rPr>
          <w:rFonts w:ascii="Times New Roman" w:eastAsia="Times New Roman" w:hAnsi="Times New Roman" w:cs="Times New Roman"/>
          <w:kern w:val="0"/>
          <w:lang w:eastAsia="en-CA"/>
          <w14:ligatures w14:val="none"/>
        </w:rPr>
        <w:t xml:space="preserve">Client must clear installation area of snow where tent is being installed </w:t>
      </w:r>
    </w:p>
    <w:p w14:paraId="0E0D8F96" w14:textId="3363997B" w:rsidR="00107A04" w:rsidRPr="00107A04" w:rsidRDefault="00107A04" w:rsidP="00107A04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CA"/>
          <w14:ligatures w14:val="none"/>
        </w:rPr>
      </w:pPr>
      <w:r>
        <w:rPr>
          <w:rFonts w:ascii="Times New Roman" w:eastAsia="Times New Roman" w:hAnsi="Times New Roman" w:cs="Times New Roman"/>
          <w:kern w:val="0"/>
          <w:lang w:eastAsia="en-CA"/>
          <w14:ligatures w14:val="none"/>
        </w:rPr>
        <w:t xml:space="preserve">A path to the installation must be clear </w:t>
      </w:r>
      <w:r w:rsidR="008E0299">
        <w:rPr>
          <w:rFonts w:ascii="Times New Roman" w:eastAsia="Times New Roman" w:hAnsi="Times New Roman" w:cs="Times New Roman"/>
          <w:kern w:val="0"/>
          <w:lang w:eastAsia="en-CA"/>
          <w14:ligatures w14:val="none"/>
        </w:rPr>
        <w:t xml:space="preserve">of snow and ice </w:t>
      </w:r>
      <w:r>
        <w:rPr>
          <w:rFonts w:ascii="Times New Roman" w:eastAsia="Times New Roman" w:hAnsi="Times New Roman" w:cs="Times New Roman"/>
          <w:kern w:val="0"/>
          <w:lang w:eastAsia="en-CA"/>
          <w14:ligatures w14:val="none"/>
        </w:rPr>
        <w:t xml:space="preserve"> </w:t>
      </w:r>
    </w:p>
    <w:p w14:paraId="25E529F5" w14:textId="77777777" w:rsidR="00107A04" w:rsidRPr="00107A04" w:rsidRDefault="00107A04" w:rsidP="00107A0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CA"/>
          <w14:ligatures w14:val="none"/>
        </w:rPr>
      </w:pPr>
      <w:r w:rsidRPr="00107A04">
        <w:rPr>
          <w:rFonts w:ascii="Times New Roman" w:eastAsia="Times New Roman" w:hAnsi="Times New Roman" w:cs="Times New Roman"/>
          <w:b/>
          <w:bCs/>
          <w:kern w:val="0"/>
          <w:lang w:eastAsia="en-CA"/>
          <w14:ligatures w14:val="none"/>
        </w:rPr>
        <w:t>Fire Safety</w:t>
      </w:r>
    </w:p>
    <w:p w14:paraId="63875792" w14:textId="77777777" w:rsidR="00107A04" w:rsidRPr="00107A04" w:rsidRDefault="00107A04" w:rsidP="00107A04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CA"/>
          <w14:ligatures w14:val="none"/>
        </w:rPr>
      </w:pPr>
      <w:r w:rsidRPr="00107A04">
        <w:rPr>
          <w:rFonts w:ascii="Times New Roman" w:eastAsia="Times New Roman" w:hAnsi="Times New Roman" w:cs="Times New Roman"/>
          <w:kern w:val="0"/>
          <w:lang w:eastAsia="en-CA"/>
          <w14:ligatures w14:val="none"/>
        </w:rPr>
        <w:t>Tents use flame-resistant fabrics but are not fireproof.</w:t>
      </w:r>
    </w:p>
    <w:p w14:paraId="5A376563" w14:textId="77777777" w:rsidR="00107A04" w:rsidRPr="00107A04" w:rsidRDefault="00107A04" w:rsidP="00107A04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CA"/>
          <w14:ligatures w14:val="none"/>
        </w:rPr>
      </w:pPr>
      <w:r w:rsidRPr="00107A04">
        <w:rPr>
          <w:rFonts w:ascii="Times New Roman" w:eastAsia="Times New Roman" w:hAnsi="Times New Roman" w:cs="Times New Roman"/>
          <w:kern w:val="0"/>
          <w:lang w:eastAsia="en-CA"/>
          <w14:ligatures w14:val="none"/>
        </w:rPr>
        <w:t>No open flames or campfires allowed within 100 feet of tents.</w:t>
      </w:r>
    </w:p>
    <w:p w14:paraId="5A477035" w14:textId="77777777" w:rsidR="00195BDE" w:rsidRDefault="00195BDE" w:rsidP="00107A04">
      <w:pPr>
        <w:jc w:val="center"/>
      </w:pPr>
      <w:r w:rsidRPr="00195BDE">
        <w:t xml:space="preserve">BY SUBMITTING YOUR DEPOSIT, YOU ARE AGREEING TO ALL THE TERMS AND CONDITIONS </w:t>
      </w:r>
      <w:r>
        <w:t xml:space="preserve">    </w:t>
      </w:r>
      <w:r w:rsidRPr="00195BDE">
        <w:t>ABOVE</w:t>
      </w:r>
    </w:p>
    <w:p w14:paraId="4C840359" w14:textId="4A8CC6A0" w:rsidR="00195BDE" w:rsidRDefault="00195BDE" w:rsidP="00107A04">
      <w:pPr>
        <w:jc w:val="center"/>
      </w:pPr>
      <w:r w:rsidRPr="00195BDE">
        <w:t xml:space="preserve">  CUSTOMER NAME</w:t>
      </w:r>
      <w:proofErr w:type="gramStart"/>
      <w:r w:rsidRPr="00195BDE">
        <w:t xml:space="preserve">   (</w:t>
      </w:r>
      <w:proofErr w:type="gramEnd"/>
      <w:r w:rsidRPr="00195BDE">
        <w:t>PRINTED)</w:t>
      </w:r>
      <w:r>
        <w:t>____________________________</w:t>
      </w:r>
    </w:p>
    <w:p w14:paraId="480C828D" w14:textId="6F5B65C3" w:rsidR="00195BDE" w:rsidRDefault="00195BDE" w:rsidP="00107A04">
      <w:pPr>
        <w:jc w:val="center"/>
      </w:pPr>
      <w:r>
        <w:t xml:space="preserve">   </w:t>
      </w:r>
      <w:r w:rsidRPr="00195BDE">
        <w:t xml:space="preserve"> SIGNED _____________________________    </w:t>
      </w:r>
    </w:p>
    <w:p w14:paraId="6544EBA1" w14:textId="7E601B84" w:rsidR="00107A04" w:rsidRDefault="00195BDE" w:rsidP="00107A04">
      <w:pPr>
        <w:jc w:val="center"/>
      </w:pPr>
      <w:r w:rsidRPr="00195BDE">
        <w:t xml:space="preserve"> DATE _____________________________</w:t>
      </w:r>
    </w:p>
    <w:p w14:paraId="24A59962" w14:textId="77777777" w:rsidR="00195BDE" w:rsidRDefault="00195BDE" w:rsidP="00107A04">
      <w:pPr>
        <w:jc w:val="center"/>
      </w:pPr>
    </w:p>
    <w:p w14:paraId="380D16A1" w14:textId="2FE884F7" w:rsidR="00195BDE" w:rsidRDefault="00195BDE" w:rsidP="00107A04">
      <w:pPr>
        <w:jc w:val="center"/>
      </w:pPr>
      <w:r>
        <w:t>Invoice # ________________________</w:t>
      </w:r>
    </w:p>
    <w:sectPr w:rsidR="00195BDE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1C0C17"/>
    <w:multiLevelType w:val="multilevel"/>
    <w:tmpl w:val="1756B6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E1554F8"/>
    <w:multiLevelType w:val="multilevel"/>
    <w:tmpl w:val="D20CB3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4406123"/>
    <w:multiLevelType w:val="multilevel"/>
    <w:tmpl w:val="A07C4F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5B2592E"/>
    <w:multiLevelType w:val="multilevel"/>
    <w:tmpl w:val="E55ECB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A8950F5"/>
    <w:multiLevelType w:val="multilevel"/>
    <w:tmpl w:val="16CC0B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3EAF0433"/>
    <w:multiLevelType w:val="multilevel"/>
    <w:tmpl w:val="833E87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3FB11C63"/>
    <w:multiLevelType w:val="multilevel"/>
    <w:tmpl w:val="611850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439164CD"/>
    <w:multiLevelType w:val="multilevel"/>
    <w:tmpl w:val="97F8A9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6C2516B1"/>
    <w:multiLevelType w:val="multilevel"/>
    <w:tmpl w:val="137006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736D62DE"/>
    <w:multiLevelType w:val="multilevel"/>
    <w:tmpl w:val="743CB2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204290852">
    <w:abstractNumId w:val="8"/>
  </w:num>
  <w:num w:numId="2" w16cid:durableId="1341391635">
    <w:abstractNumId w:val="9"/>
  </w:num>
  <w:num w:numId="3" w16cid:durableId="1283078772">
    <w:abstractNumId w:val="1"/>
  </w:num>
  <w:num w:numId="4" w16cid:durableId="96103501">
    <w:abstractNumId w:val="4"/>
  </w:num>
  <w:num w:numId="5" w16cid:durableId="1925186154">
    <w:abstractNumId w:val="3"/>
  </w:num>
  <w:num w:numId="6" w16cid:durableId="1997301524">
    <w:abstractNumId w:val="6"/>
  </w:num>
  <w:num w:numId="7" w16cid:durableId="1696997552">
    <w:abstractNumId w:val="2"/>
  </w:num>
  <w:num w:numId="8" w16cid:durableId="1031684837">
    <w:abstractNumId w:val="7"/>
  </w:num>
  <w:num w:numId="9" w16cid:durableId="1145465644">
    <w:abstractNumId w:val="0"/>
  </w:num>
  <w:num w:numId="10" w16cid:durableId="1988631199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07A04"/>
    <w:rsid w:val="00107A04"/>
    <w:rsid w:val="00195BDE"/>
    <w:rsid w:val="0034205C"/>
    <w:rsid w:val="006C1639"/>
    <w:rsid w:val="008E02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DAD2C85"/>
  <w15:chartTrackingRefBased/>
  <w15:docId w15:val="{D2021F1A-2E50-4F82-842F-0D1CBB0359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CA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07A0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07A0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07A04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07A0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07A04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07A0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07A0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07A0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07A0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07A04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07A04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07A04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07A04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07A04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07A0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07A0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07A0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07A0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07A0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07A0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07A0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07A0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07A0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07A0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07A0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07A04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07A04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07A04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07A04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2</Pages>
  <Words>375</Words>
  <Characters>2143</Characters>
  <Application>Microsoft Office Word</Application>
  <DocSecurity>0</DocSecurity>
  <Lines>17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Harrison Luis</dc:creator>
  <cp:keywords/>
  <dc:description/>
  <cp:lastModifiedBy>Harrison Luis</cp:lastModifiedBy>
  <cp:revision>2</cp:revision>
  <dcterms:created xsi:type="dcterms:W3CDTF">2026-01-20T12:38:00Z</dcterms:created>
  <dcterms:modified xsi:type="dcterms:W3CDTF">2026-01-20T12:59:00Z</dcterms:modified>
</cp:coreProperties>
</file>